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4E7828" w14:textId="77777777" w:rsidR="003C2123" w:rsidRPr="00FE709C" w:rsidRDefault="003C2123" w:rsidP="003C2123">
      <w:pPr>
        <w:autoSpaceDE w:val="0"/>
        <w:autoSpaceDN w:val="0"/>
        <w:adjustRightInd w:val="0"/>
        <w:jc w:val="center"/>
        <w:rPr>
          <w:caps/>
          <w:sz w:val="24"/>
          <w:szCs w:val="24"/>
        </w:rPr>
      </w:pPr>
    </w:p>
    <w:p w14:paraId="25371FCD" w14:textId="77777777" w:rsidR="00895EFD" w:rsidRDefault="003C2123" w:rsidP="00896AAA">
      <w:pPr>
        <w:autoSpaceDE w:val="0"/>
        <w:autoSpaceDN w:val="0"/>
        <w:adjustRightInd w:val="0"/>
        <w:spacing w:after="0" w:line="240" w:lineRule="auto"/>
        <w:jc w:val="center"/>
        <w:rPr>
          <w:b/>
          <w:caps/>
          <w:sz w:val="24"/>
          <w:szCs w:val="24"/>
        </w:rPr>
      </w:pPr>
      <w:r w:rsidRPr="003C2123">
        <w:rPr>
          <w:b/>
          <w:caps/>
          <w:sz w:val="24"/>
          <w:szCs w:val="24"/>
        </w:rPr>
        <w:t>Paskaidrojuma raksts</w:t>
      </w:r>
    </w:p>
    <w:p w14:paraId="1EFA9CAF" w14:textId="2505BEBA" w:rsidR="00895EFD" w:rsidRDefault="00895EFD" w:rsidP="00DC3D74">
      <w:pPr>
        <w:spacing w:after="0" w:line="240" w:lineRule="auto"/>
        <w:jc w:val="center"/>
        <w:rPr>
          <w:b/>
          <w:bCs/>
          <w:sz w:val="24"/>
          <w:szCs w:val="24"/>
        </w:rPr>
      </w:pPr>
      <w:r w:rsidRPr="00895EFD">
        <w:rPr>
          <w:b/>
          <w:bCs/>
          <w:sz w:val="24"/>
          <w:szCs w:val="24"/>
        </w:rPr>
        <w:t xml:space="preserve">Limbažu novada pašvaldības domes 2022.gada </w:t>
      </w:r>
      <w:r w:rsidR="001B1D4C">
        <w:rPr>
          <w:b/>
          <w:bCs/>
          <w:sz w:val="24"/>
          <w:szCs w:val="24"/>
        </w:rPr>
        <w:t>22</w:t>
      </w:r>
      <w:r>
        <w:rPr>
          <w:b/>
          <w:bCs/>
          <w:sz w:val="24"/>
          <w:szCs w:val="24"/>
        </w:rPr>
        <w:t>.</w:t>
      </w:r>
      <w:r w:rsidR="00DC3D74">
        <w:rPr>
          <w:b/>
          <w:bCs/>
          <w:sz w:val="24"/>
          <w:szCs w:val="24"/>
        </w:rPr>
        <w:t>septembra</w:t>
      </w:r>
      <w:r w:rsidRPr="00895EFD">
        <w:rPr>
          <w:b/>
          <w:bCs/>
          <w:sz w:val="24"/>
          <w:szCs w:val="24"/>
        </w:rPr>
        <w:t xml:space="preserve"> saistošajiem noteikumiem Nr.</w:t>
      </w:r>
      <w:r w:rsidR="001B1D4C">
        <w:rPr>
          <w:b/>
          <w:bCs/>
          <w:sz w:val="24"/>
          <w:szCs w:val="24"/>
        </w:rPr>
        <w:t>42</w:t>
      </w:r>
      <w:r w:rsidR="00DC3D74">
        <w:rPr>
          <w:b/>
          <w:bCs/>
          <w:sz w:val="24"/>
          <w:szCs w:val="24"/>
        </w:rPr>
        <w:t xml:space="preserve"> </w:t>
      </w:r>
      <w:r w:rsidR="00DC3D74" w:rsidRPr="00DC3D74">
        <w:rPr>
          <w:b/>
          <w:bCs/>
          <w:sz w:val="24"/>
          <w:szCs w:val="24"/>
        </w:rPr>
        <w:t>„Grozījumi Limbažu novada domes 2021. gada 28. oktobra saistošajos noteikumos Nr.1</w:t>
      </w:r>
      <w:r w:rsidR="00054D8D">
        <w:rPr>
          <w:b/>
          <w:bCs/>
          <w:sz w:val="24"/>
          <w:szCs w:val="24"/>
        </w:rPr>
        <w:t>7</w:t>
      </w:r>
      <w:r w:rsidR="00DC3D74" w:rsidRPr="00DC3D74">
        <w:rPr>
          <w:b/>
          <w:bCs/>
          <w:sz w:val="24"/>
          <w:szCs w:val="24"/>
        </w:rPr>
        <w:t xml:space="preserve"> “</w:t>
      </w:r>
      <w:r w:rsidR="00054D8D" w:rsidRPr="00054D8D">
        <w:rPr>
          <w:b/>
          <w:bCs/>
          <w:sz w:val="24"/>
          <w:szCs w:val="24"/>
        </w:rPr>
        <w:t>Par brīvprātīgās iniciatīvas sociālajiem pabalstiem Limbažu novada pašvaldībā</w:t>
      </w:r>
      <w:r w:rsidR="00DC3D74" w:rsidRPr="00DC3D74">
        <w:rPr>
          <w:b/>
          <w:bCs/>
          <w:sz w:val="24"/>
          <w:szCs w:val="24"/>
        </w:rPr>
        <w:t>””</w:t>
      </w:r>
    </w:p>
    <w:p w14:paraId="4449E285" w14:textId="77777777" w:rsidR="003C2123" w:rsidRPr="003C2123" w:rsidRDefault="003C2123" w:rsidP="00896AAA">
      <w:pPr>
        <w:autoSpaceDE w:val="0"/>
        <w:autoSpaceDN w:val="0"/>
        <w:adjustRightInd w:val="0"/>
        <w:spacing w:after="0" w:line="240" w:lineRule="auto"/>
        <w:jc w:val="center"/>
        <w:rPr>
          <w:b/>
          <w:bCs/>
          <w:sz w:val="24"/>
          <w:szCs w:val="24"/>
        </w:rPr>
      </w:pPr>
    </w:p>
    <w:tbl>
      <w:tblPr>
        <w:tblW w:w="98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66"/>
        <w:gridCol w:w="7403"/>
      </w:tblGrid>
      <w:tr w:rsidR="003C2123" w:rsidRPr="001B1D4C" w14:paraId="71396195" w14:textId="77777777" w:rsidTr="000732F2">
        <w:trPr>
          <w:trHeight w:val="471"/>
          <w:jc w:val="center"/>
        </w:trPr>
        <w:tc>
          <w:tcPr>
            <w:tcW w:w="2466" w:type="dxa"/>
            <w:tcBorders>
              <w:top w:val="single" w:sz="4" w:space="0" w:color="000000"/>
              <w:left w:val="single" w:sz="4" w:space="0" w:color="000000"/>
              <w:bottom w:val="single" w:sz="4" w:space="0" w:color="000000"/>
              <w:right w:val="single" w:sz="4" w:space="0" w:color="000000"/>
            </w:tcBorders>
            <w:vAlign w:val="center"/>
          </w:tcPr>
          <w:p w14:paraId="6183EEF7" w14:textId="77777777" w:rsidR="003C2123" w:rsidRPr="001B1D4C" w:rsidRDefault="003C2123" w:rsidP="00AA6DB7">
            <w:pPr>
              <w:shd w:val="clear" w:color="auto" w:fill="FFFFFF"/>
              <w:spacing w:after="0" w:line="240" w:lineRule="auto"/>
              <w:jc w:val="center"/>
              <w:rPr>
                <w:b/>
                <w:bCs/>
                <w:sz w:val="24"/>
                <w:szCs w:val="24"/>
              </w:rPr>
            </w:pPr>
            <w:r w:rsidRPr="001B1D4C">
              <w:rPr>
                <w:b/>
                <w:bCs/>
                <w:sz w:val="24"/>
                <w:szCs w:val="24"/>
              </w:rPr>
              <w:t>Paskaidrojuma raksta sadaļas</w:t>
            </w:r>
          </w:p>
        </w:tc>
        <w:tc>
          <w:tcPr>
            <w:tcW w:w="7403" w:type="dxa"/>
            <w:tcBorders>
              <w:top w:val="single" w:sz="4" w:space="0" w:color="000000"/>
              <w:left w:val="single" w:sz="4" w:space="0" w:color="000000"/>
              <w:bottom w:val="single" w:sz="4" w:space="0" w:color="000000"/>
              <w:right w:val="single" w:sz="4" w:space="0" w:color="000000"/>
            </w:tcBorders>
            <w:vAlign w:val="center"/>
          </w:tcPr>
          <w:p w14:paraId="1D737417" w14:textId="77777777" w:rsidR="003C2123" w:rsidRPr="001B1D4C" w:rsidRDefault="003C2123" w:rsidP="00AA6DB7">
            <w:pPr>
              <w:shd w:val="clear" w:color="auto" w:fill="FFFFFF"/>
              <w:spacing w:after="0" w:line="240" w:lineRule="auto"/>
              <w:jc w:val="center"/>
              <w:rPr>
                <w:b/>
                <w:bCs/>
                <w:sz w:val="24"/>
                <w:szCs w:val="24"/>
              </w:rPr>
            </w:pPr>
            <w:r w:rsidRPr="001B1D4C">
              <w:rPr>
                <w:b/>
                <w:bCs/>
                <w:sz w:val="24"/>
                <w:szCs w:val="24"/>
              </w:rPr>
              <w:t>Norādāmā informācija</w:t>
            </w:r>
          </w:p>
        </w:tc>
      </w:tr>
      <w:tr w:rsidR="003C2123" w:rsidRPr="001B1D4C" w14:paraId="5D5F6274"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4161790E" w14:textId="77777777" w:rsidR="003C2123" w:rsidRPr="001B1D4C" w:rsidRDefault="003C2123" w:rsidP="00AA6DB7">
            <w:pPr>
              <w:shd w:val="clear" w:color="auto" w:fill="FFFFFF"/>
              <w:spacing w:after="0" w:line="240" w:lineRule="auto"/>
              <w:jc w:val="left"/>
              <w:rPr>
                <w:bCs/>
                <w:sz w:val="24"/>
                <w:szCs w:val="24"/>
              </w:rPr>
            </w:pPr>
            <w:r w:rsidRPr="001B1D4C">
              <w:rPr>
                <w:sz w:val="24"/>
                <w:szCs w:val="24"/>
              </w:rPr>
              <w:t>1. Projekta nepieciešamības pamatojums</w:t>
            </w:r>
          </w:p>
          <w:p w14:paraId="536DE587" w14:textId="77777777" w:rsidR="003C2123" w:rsidRPr="001B1D4C" w:rsidRDefault="003C2123" w:rsidP="00AA6DB7">
            <w:pPr>
              <w:shd w:val="clear" w:color="auto" w:fill="FFFFFF"/>
              <w:spacing w:after="0" w:line="240" w:lineRule="auto"/>
              <w:jc w:val="left"/>
              <w:rPr>
                <w:bCs/>
                <w:i/>
                <w:iCs/>
                <w:sz w:val="24"/>
                <w:szCs w:val="24"/>
              </w:rPr>
            </w:pPr>
          </w:p>
        </w:tc>
        <w:tc>
          <w:tcPr>
            <w:tcW w:w="7403" w:type="dxa"/>
            <w:tcBorders>
              <w:top w:val="single" w:sz="4" w:space="0" w:color="000000"/>
              <w:left w:val="single" w:sz="4" w:space="0" w:color="000000"/>
              <w:bottom w:val="single" w:sz="4" w:space="0" w:color="000000"/>
              <w:right w:val="single" w:sz="4" w:space="0" w:color="000000"/>
            </w:tcBorders>
          </w:tcPr>
          <w:p w14:paraId="3A0B44E9" w14:textId="289D32B2" w:rsidR="003C2123" w:rsidRPr="001B1D4C" w:rsidRDefault="00B259A4" w:rsidP="00AA6DB7">
            <w:pPr>
              <w:spacing w:after="0" w:line="240" w:lineRule="auto"/>
              <w:rPr>
                <w:sz w:val="24"/>
                <w:szCs w:val="24"/>
              </w:rPr>
            </w:pPr>
            <w:r w:rsidRPr="001B1D4C">
              <w:rPr>
                <w:sz w:val="24"/>
                <w:szCs w:val="24"/>
              </w:rPr>
              <w:t>Likuma "Par pašvaldībām" 15. panta pirmās daļas 7. punkts nosaka, ka pašvaldības autonomā funkcija ir nodrošināt iedzīvotājiem sociālo palīdzību, bet 43. panta trešā daļa nosaka, ka dome ir tiesīga izdot saistošos noteikumus, lai nodrošinātu pašvaldības autonomo funkciju un brīvprātīgo iniciatīvu izpildi.</w:t>
            </w:r>
          </w:p>
        </w:tc>
      </w:tr>
      <w:tr w:rsidR="003C2123" w:rsidRPr="001B1D4C" w14:paraId="15883973"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2F50E4BE" w14:textId="77777777" w:rsidR="003C2123" w:rsidRPr="001B1D4C" w:rsidRDefault="003C2123" w:rsidP="00AA6DB7">
            <w:pPr>
              <w:shd w:val="clear" w:color="auto" w:fill="FFFFFF"/>
              <w:spacing w:after="0" w:line="240" w:lineRule="auto"/>
              <w:jc w:val="left"/>
              <w:rPr>
                <w:bCs/>
                <w:sz w:val="24"/>
                <w:szCs w:val="24"/>
              </w:rPr>
            </w:pPr>
            <w:r w:rsidRPr="001B1D4C">
              <w:rPr>
                <w:sz w:val="24"/>
                <w:szCs w:val="24"/>
              </w:rPr>
              <w:t>2. Īss projekta satura izklāsts</w:t>
            </w:r>
          </w:p>
          <w:p w14:paraId="4D641661" w14:textId="77777777" w:rsidR="003C2123" w:rsidRPr="001B1D4C" w:rsidRDefault="003C2123" w:rsidP="00AA6DB7">
            <w:pPr>
              <w:shd w:val="clear" w:color="auto" w:fill="FFFFFF"/>
              <w:spacing w:after="0" w:line="240" w:lineRule="auto"/>
              <w:jc w:val="left"/>
              <w:rPr>
                <w:bCs/>
                <w:sz w:val="24"/>
                <w:szCs w:val="24"/>
              </w:rPr>
            </w:pPr>
          </w:p>
        </w:tc>
        <w:tc>
          <w:tcPr>
            <w:tcW w:w="7403" w:type="dxa"/>
            <w:tcBorders>
              <w:top w:val="single" w:sz="4" w:space="0" w:color="000000"/>
              <w:left w:val="single" w:sz="4" w:space="0" w:color="000000"/>
              <w:bottom w:val="single" w:sz="4" w:space="0" w:color="000000"/>
              <w:right w:val="single" w:sz="4" w:space="0" w:color="000000"/>
            </w:tcBorders>
          </w:tcPr>
          <w:p w14:paraId="13BB5A69" w14:textId="558D604B" w:rsidR="00AA6DB7" w:rsidRPr="001B1D4C" w:rsidRDefault="00B259A4" w:rsidP="001B1D4C">
            <w:pPr>
              <w:spacing w:after="0" w:line="240" w:lineRule="auto"/>
              <w:ind w:left="22" w:right="103" w:firstLine="0"/>
              <w:rPr>
                <w:sz w:val="24"/>
                <w:szCs w:val="24"/>
              </w:rPr>
            </w:pPr>
            <w:r w:rsidRPr="001B1D4C">
              <w:rPr>
                <w:color w:val="000000" w:themeColor="text1"/>
                <w:sz w:val="24"/>
                <w:szCs w:val="24"/>
              </w:rPr>
              <w:t xml:space="preserve">Pamatojoties uz 2022. gada 26. maija Limbažu novada </w:t>
            </w:r>
            <w:r w:rsidR="001B1D4C" w:rsidRPr="001B1D4C">
              <w:rPr>
                <w:color w:val="000000" w:themeColor="text1"/>
                <w:sz w:val="24"/>
                <w:szCs w:val="24"/>
              </w:rPr>
              <w:t>domes</w:t>
            </w:r>
            <w:r w:rsidRPr="001B1D4C">
              <w:rPr>
                <w:color w:val="000000" w:themeColor="text1"/>
                <w:sz w:val="24"/>
                <w:szCs w:val="24"/>
              </w:rPr>
              <w:t xml:space="preserve"> lēmumu Nr. 591 “Par ēdināšanas maksu Limbažu novada pašvaldības vispārējās izglītības iestādēs, pirmsskolas izglītības iestādēs un speciālās izglītības iestādē, kur pakalpojumu nodrošina ārpakalpojuma sniedzējs” un lēmumu Nr. 592 “Par ēdināšanas maksu Limbažu novada pašvaldības vispārējās izglītības iestādēs, pirmsskolas izglītības iestādēs un speciālās izglītības iestādē, kur pakalpojumu nodrošina pašvaldības iestāde”, kā arī izvērtējot izglītojamo apjomu, kas pieteikušies ēdināšanas atvieglojumam no </w:t>
            </w:r>
            <w:r w:rsidR="00054D8D" w:rsidRPr="001B1D4C">
              <w:rPr>
                <w:color w:val="000000" w:themeColor="text1"/>
                <w:sz w:val="24"/>
                <w:szCs w:val="24"/>
              </w:rPr>
              <w:t>daudzbērnu ģimenēm</w:t>
            </w:r>
            <w:r w:rsidRPr="001B1D4C">
              <w:rPr>
                <w:color w:val="000000" w:themeColor="text1"/>
                <w:sz w:val="24"/>
                <w:szCs w:val="24"/>
              </w:rPr>
              <w:t xml:space="preserve">, kā arī izvērtējot iespējas atbalstīt iniciatīvu Limbažu novada pašvaldības pirmsskolas izglītības iestādēs izglītojamiem palielināt atbalstu ēdināšanai par 0,25 euro dienā, secīgi nodrošinot brīvpusdienas izglītojamiem no </w:t>
            </w:r>
            <w:r w:rsidR="00054D8D" w:rsidRPr="001B1D4C">
              <w:rPr>
                <w:color w:val="000000" w:themeColor="text1"/>
                <w:sz w:val="24"/>
                <w:szCs w:val="24"/>
              </w:rPr>
              <w:t>daudzbērnu ģimenēm</w:t>
            </w:r>
            <w:r w:rsidRPr="001B1D4C">
              <w:rPr>
                <w:color w:val="000000" w:themeColor="text1"/>
                <w:sz w:val="24"/>
                <w:szCs w:val="24"/>
              </w:rPr>
              <w:t xml:space="preserve"> 2022/2023. mācību gadā</w:t>
            </w:r>
            <w:r w:rsidR="00054D8D" w:rsidRPr="001B1D4C">
              <w:rPr>
                <w:color w:val="000000" w:themeColor="text1"/>
                <w:sz w:val="24"/>
                <w:szCs w:val="24"/>
              </w:rPr>
              <w:t>.</w:t>
            </w:r>
          </w:p>
        </w:tc>
      </w:tr>
      <w:tr w:rsidR="003C2123" w:rsidRPr="001B1D4C" w14:paraId="212A41D9"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2610B94F" w14:textId="77777777" w:rsidR="003C2123" w:rsidRPr="001B1D4C" w:rsidRDefault="003C2123" w:rsidP="00AA6DB7">
            <w:pPr>
              <w:shd w:val="clear" w:color="auto" w:fill="FFFFFF"/>
              <w:spacing w:after="0" w:line="240" w:lineRule="auto"/>
              <w:jc w:val="left"/>
              <w:rPr>
                <w:bCs/>
                <w:sz w:val="24"/>
                <w:szCs w:val="24"/>
              </w:rPr>
            </w:pPr>
            <w:r w:rsidRPr="001B1D4C">
              <w:rPr>
                <w:sz w:val="24"/>
                <w:szCs w:val="24"/>
              </w:rPr>
              <w:t>3. Informācija par plānoto projekta ietekmi uz pašvaldības budžetu</w:t>
            </w:r>
          </w:p>
        </w:tc>
        <w:tc>
          <w:tcPr>
            <w:tcW w:w="7403" w:type="dxa"/>
            <w:tcBorders>
              <w:top w:val="single" w:sz="4" w:space="0" w:color="000000"/>
              <w:left w:val="single" w:sz="4" w:space="0" w:color="000000"/>
              <w:bottom w:val="single" w:sz="4" w:space="0" w:color="000000"/>
              <w:right w:val="single" w:sz="4" w:space="0" w:color="000000"/>
            </w:tcBorders>
          </w:tcPr>
          <w:p w14:paraId="5EF2BC2F" w14:textId="2BB3FA62" w:rsidR="003C2123" w:rsidRPr="001B1D4C" w:rsidRDefault="00B259A4" w:rsidP="00AA6DB7">
            <w:pPr>
              <w:shd w:val="clear" w:color="auto" w:fill="FFFFFF"/>
              <w:spacing w:after="0" w:line="240" w:lineRule="auto"/>
              <w:rPr>
                <w:bCs/>
                <w:sz w:val="24"/>
                <w:szCs w:val="24"/>
              </w:rPr>
            </w:pPr>
            <w:r w:rsidRPr="001B1D4C">
              <w:rPr>
                <w:sz w:val="24"/>
                <w:szCs w:val="24"/>
              </w:rPr>
              <w:t>Papildus šim mērķim</w:t>
            </w:r>
            <w:r w:rsidR="00612BE3" w:rsidRPr="001B1D4C">
              <w:rPr>
                <w:sz w:val="24"/>
                <w:szCs w:val="24"/>
              </w:rPr>
              <w:t xml:space="preserve"> līdz 2022. gada beigām</w:t>
            </w:r>
            <w:r w:rsidRPr="001B1D4C">
              <w:rPr>
                <w:sz w:val="24"/>
                <w:szCs w:val="24"/>
              </w:rPr>
              <w:t xml:space="preserve"> nepieciešami </w:t>
            </w:r>
            <w:r w:rsidR="00612BE3" w:rsidRPr="001B1D4C">
              <w:rPr>
                <w:color w:val="auto"/>
                <w:sz w:val="24"/>
                <w:szCs w:val="24"/>
              </w:rPr>
              <w:t>5250</w:t>
            </w:r>
            <w:r w:rsidRPr="001B1D4C">
              <w:rPr>
                <w:color w:val="auto"/>
                <w:sz w:val="24"/>
                <w:szCs w:val="24"/>
              </w:rPr>
              <w:t xml:space="preserve"> euro</w:t>
            </w:r>
            <w:r w:rsidR="001B1D4C" w:rsidRPr="001B1D4C">
              <w:rPr>
                <w:color w:val="auto"/>
                <w:sz w:val="24"/>
                <w:szCs w:val="24"/>
              </w:rPr>
              <w:t>.</w:t>
            </w:r>
          </w:p>
        </w:tc>
      </w:tr>
      <w:tr w:rsidR="003C2123" w:rsidRPr="001B1D4C" w14:paraId="2473CE13"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6D2CF573" w14:textId="77777777" w:rsidR="003C2123" w:rsidRPr="001B1D4C" w:rsidRDefault="003C2123" w:rsidP="00AA6DB7">
            <w:pPr>
              <w:shd w:val="clear" w:color="auto" w:fill="FFFFFF"/>
              <w:spacing w:after="0" w:line="240" w:lineRule="auto"/>
              <w:jc w:val="left"/>
              <w:rPr>
                <w:bCs/>
                <w:sz w:val="24"/>
                <w:szCs w:val="24"/>
              </w:rPr>
            </w:pPr>
            <w:r w:rsidRPr="001B1D4C">
              <w:rPr>
                <w:sz w:val="24"/>
                <w:szCs w:val="24"/>
              </w:rPr>
              <w:t>4. Informācija par plānoto projekta ietekmi uz uzņēmējdarbības vidi pašvaldības teritorijā</w:t>
            </w:r>
          </w:p>
        </w:tc>
        <w:tc>
          <w:tcPr>
            <w:tcW w:w="7403" w:type="dxa"/>
            <w:tcBorders>
              <w:top w:val="single" w:sz="4" w:space="0" w:color="000000"/>
              <w:left w:val="single" w:sz="4" w:space="0" w:color="000000"/>
              <w:bottom w:val="single" w:sz="4" w:space="0" w:color="000000"/>
              <w:right w:val="single" w:sz="4" w:space="0" w:color="000000"/>
            </w:tcBorders>
          </w:tcPr>
          <w:p w14:paraId="70D131E3" w14:textId="5D201615" w:rsidR="003C2123" w:rsidRPr="001B1D4C" w:rsidRDefault="00B259A4" w:rsidP="00AA6DB7">
            <w:pPr>
              <w:shd w:val="clear" w:color="auto" w:fill="FFFFFF"/>
              <w:spacing w:after="0" w:line="240" w:lineRule="auto"/>
              <w:rPr>
                <w:bCs/>
                <w:sz w:val="24"/>
                <w:szCs w:val="24"/>
              </w:rPr>
            </w:pPr>
            <w:r w:rsidRPr="001B1D4C">
              <w:rPr>
                <w:sz w:val="24"/>
                <w:szCs w:val="24"/>
              </w:rPr>
              <w:t>Nav attiecināms.</w:t>
            </w:r>
            <w:bookmarkStart w:id="0" w:name="_GoBack"/>
            <w:bookmarkEnd w:id="0"/>
          </w:p>
        </w:tc>
      </w:tr>
      <w:tr w:rsidR="003C2123" w:rsidRPr="001B1D4C" w14:paraId="2C264C19"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09B56514" w14:textId="77777777" w:rsidR="003C2123" w:rsidRPr="001B1D4C" w:rsidRDefault="003C2123" w:rsidP="00AA6DB7">
            <w:pPr>
              <w:shd w:val="clear" w:color="auto" w:fill="FFFFFF"/>
              <w:spacing w:after="0" w:line="240" w:lineRule="auto"/>
              <w:jc w:val="left"/>
              <w:rPr>
                <w:bCs/>
                <w:sz w:val="24"/>
                <w:szCs w:val="24"/>
              </w:rPr>
            </w:pPr>
            <w:r w:rsidRPr="001B1D4C">
              <w:rPr>
                <w:sz w:val="24"/>
                <w:szCs w:val="24"/>
              </w:rPr>
              <w:t>5. Informācija par administratīvajām procedūrām</w:t>
            </w:r>
          </w:p>
        </w:tc>
        <w:tc>
          <w:tcPr>
            <w:tcW w:w="7403" w:type="dxa"/>
            <w:tcBorders>
              <w:top w:val="single" w:sz="4" w:space="0" w:color="000000"/>
              <w:left w:val="single" w:sz="4" w:space="0" w:color="000000"/>
              <w:bottom w:val="single" w:sz="4" w:space="0" w:color="000000"/>
              <w:right w:val="single" w:sz="4" w:space="0" w:color="000000"/>
            </w:tcBorders>
          </w:tcPr>
          <w:p w14:paraId="0EF37042" w14:textId="65AF6D8E" w:rsidR="003C2123" w:rsidRPr="001B1D4C" w:rsidRDefault="00B259A4" w:rsidP="00AA6DB7">
            <w:pPr>
              <w:spacing w:after="0" w:line="240" w:lineRule="auto"/>
              <w:ind w:right="103"/>
              <w:rPr>
                <w:bCs/>
                <w:sz w:val="24"/>
                <w:szCs w:val="24"/>
              </w:rPr>
            </w:pPr>
            <w:r w:rsidRPr="001B1D4C">
              <w:rPr>
                <w:sz w:val="24"/>
                <w:szCs w:val="24"/>
              </w:rPr>
              <w:t>Noteikumu piemērošanai jāvēršas Limbažu novada Sociālajā dienestā.</w:t>
            </w:r>
          </w:p>
        </w:tc>
      </w:tr>
      <w:tr w:rsidR="003C2123" w:rsidRPr="001B1D4C" w14:paraId="3BD6AD70" w14:textId="77777777" w:rsidTr="000732F2">
        <w:trPr>
          <w:trHeight w:val="786"/>
          <w:jc w:val="center"/>
        </w:trPr>
        <w:tc>
          <w:tcPr>
            <w:tcW w:w="2466" w:type="dxa"/>
            <w:tcBorders>
              <w:top w:val="single" w:sz="4" w:space="0" w:color="000000"/>
              <w:left w:val="single" w:sz="4" w:space="0" w:color="000000"/>
              <w:bottom w:val="single" w:sz="4" w:space="0" w:color="000000"/>
              <w:right w:val="single" w:sz="4" w:space="0" w:color="000000"/>
            </w:tcBorders>
          </w:tcPr>
          <w:p w14:paraId="544236CB" w14:textId="77777777" w:rsidR="003C2123" w:rsidRPr="001B1D4C" w:rsidRDefault="003C2123" w:rsidP="00AA6DB7">
            <w:pPr>
              <w:shd w:val="clear" w:color="auto" w:fill="FFFFFF"/>
              <w:spacing w:after="0" w:line="240" w:lineRule="auto"/>
              <w:jc w:val="left"/>
              <w:rPr>
                <w:bCs/>
                <w:sz w:val="24"/>
                <w:szCs w:val="24"/>
              </w:rPr>
            </w:pPr>
            <w:r w:rsidRPr="001B1D4C">
              <w:rPr>
                <w:sz w:val="24"/>
                <w:szCs w:val="24"/>
              </w:rPr>
              <w:t>6. Informācija par konsultācijām ar privātpersonām</w:t>
            </w:r>
          </w:p>
        </w:tc>
        <w:tc>
          <w:tcPr>
            <w:tcW w:w="7403" w:type="dxa"/>
            <w:tcBorders>
              <w:top w:val="single" w:sz="4" w:space="0" w:color="000000"/>
              <w:left w:val="single" w:sz="4" w:space="0" w:color="000000"/>
              <w:bottom w:val="single" w:sz="4" w:space="0" w:color="000000"/>
              <w:right w:val="single" w:sz="4" w:space="0" w:color="000000"/>
            </w:tcBorders>
          </w:tcPr>
          <w:p w14:paraId="3AFC15DB" w14:textId="77777777" w:rsidR="003C2123" w:rsidRPr="001B1D4C" w:rsidRDefault="003C2123" w:rsidP="00AA6DB7">
            <w:pPr>
              <w:spacing w:after="0" w:line="240" w:lineRule="auto"/>
              <w:ind w:left="0" w:right="0" w:firstLine="0"/>
              <w:jc w:val="left"/>
              <w:rPr>
                <w:color w:val="auto"/>
                <w:sz w:val="24"/>
                <w:szCs w:val="24"/>
              </w:rPr>
            </w:pPr>
            <w:r w:rsidRPr="001B1D4C">
              <w:rPr>
                <w:color w:val="auto"/>
                <w:sz w:val="24"/>
                <w:szCs w:val="24"/>
              </w:rPr>
              <w:t>Konsultācijas ar privātpersonām nav notikušas.</w:t>
            </w:r>
          </w:p>
          <w:p w14:paraId="0B3CF02D" w14:textId="009F4FD9" w:rsidR="003C2123" w:rsidRPr="001B1D4C" w:rsidRDefault="003C2123" w:rsidP="00AA6DB7">
            <w:pPr>
              <w:shd w:val="clear" w:color="auto" w:fill="FFFFFF"/>
              <w:spacing w:after="0" w:line="240" w:lineRule="auto"/>
              <w:rPr>
                <w:bCs/>
                <w:sz w:val="24"/>
                <w:szCs w:val="24"/>
              </w:rPr>
            </w:pPr>
          </w:p>
        </w:tc>
      </w:tr>
    </w:tbl>
    <w:p w14:paraId="66E17F98" w14:textId="77777777" w:rsidR="003C2123" w:rsidRPr="004E77A0" w:rsidRDefault="003C2123" w:rsidP="00B259A4">
      <w:pPr>
        <w:ind w:left="0" w:firstLine="0"/>
        <w:rPr>
          <w:b/>
          <w:bCs/>
        </w:rPr>
      </w:pPr>
    </w:p>
    <w:p w14:paraId="04305FD1" w14:textId="77777777" w:rsidR="001B1D4C" w:rsidRPr="001B1D4C" w:rsidRDefault="001B1D4C" w:rsidP="001B1D4C">
      <w:pPr>
        <w:spacing w:after="0" w:line="240" w:lineRule="auto"/>
        <w:ind w:left="0" w:right="0" w:firstLine="0"/>
        <w:jc w:val="left"/>
        <w:rPr>
          <w:rFonts w:eastAsia="Calibri"/>
          <w:color w:val="auto"/>
          <w:sz w:val="24"/>
          <w:szCs w:val="24"/>
          <w:lang w:eastAsia="en-US"/>
        </w:rPr>
      </w:pPr>
      <w:r w:rsidRPr="001B1D4C">
        <w:rPr>
          <w:rFonts w:eastAsia="Calibri"/>
          <w:color w:val="auto"/>
          <w:sz w:val="24"/>
          <w:szCs w:val="24"/>
          <w:lang w:eastAsia="en-US"/>
        </w:rPr>
        <w:t>Limbažu novada pašvaldības</w:t>
      </w:r>
    </w:p>
    <w:p w14:paraId="4ED895D0" w14:textId="77777777" w:rsidR="001B1D4C" w:rsidRPr="001B1D4C" w:rsidRDefault="001B1D4C" w:rsidP="001B1D4C">
      <w:pPr>
        <w:spacing w:after="0" w:line="240" w:lineRule="auto"/>
        <w:ind w:left="0" w:right="0" w:firstLine="0"/>
        <w:jc w:val="left"/>
        <w:rPr>
          <w:rFonts w:eastAsia="Calibri"/>
          <w:color w:val="auto"/>
          <w:sz w:val="24"/>
          <w:szCs w:val="24"/>
          <w:lang w:eastAsia="en-US"/>
        </w:rPr>
      </w:pPr>
      <w:r w:rsidRPr="001B1D4C">
        <w:rPr>
          <w:rFonts w:eastAsia="Calibri"/>
          <w:color w:val="auto"/>
          <w:sz w:val="24"/>
          <w:szCs w:val="24"/>
          <w:lang w:eastAsia="en-US"/>
        </w:rPr>
        <w:t>Domes priekšsēdētājs</w:t>
      </w:r>
      <w:r w:rsidRPr="001B1D4C">
        <w:rPr>
          <w:rFonts w:eastAsia="Calibri"/>
          <w:color w:val="auto"/>
          <w:sz w:val="24"/>
          <w:szCs w:val="24"/>
          <w:lang w:eastAsia="en-US"/>
        </w:rPr>
        <w:tab/>
      </w:r>
      <w:r w:rsidRPr="001B1D4C">
        <w:rPr>
          <w:rFonts w:eastAsia="Calibri"/>
          <w:color w:val="auto"/>
          <w:sz w:val="24"/>
          <w:szCs w:val="24"/>
          <w:lang w:eastAsia="en-US"/>
        </w:rPr>
        <w:tab/>
      </w:r>
      <w:r w:rsidRPr="001B1D4C">
        <w:rPr>
          <w:rFonts w:eastAsia="Calibri"/>
          <w:color w:val="auto"/>
          <w:sz w:val="24"/>
          <w:szCs w:val="24"/>
          <w:lang w:eastAsia="en-US"/>
        </w:rPr>
        <w:tab/>
      </w:r>
      <w:r w:rsidRPr="001B1D4C">
        <w:rPr>
          <w:rFonts w:eastAsia="Calibri"/>
          <w:color w:val="auto"/>
          <w:sz w:val="24"/>
          <w:szCs w:val="24"/>
          <w:lang w:eastAsia="en-US"/>
        </w:rPr>
        <w:tab/>
      </w:r>
      <w:r w:rsidRPr="001B1D4C">
        <w:rPr>
          <w:rFonts w:eastAsia="Calibri"/>
          <w:color w:val="auto"/>
          <w:sz w:val="24"/>
          <w:szCs w:val="24"/>
          <w:lang w:eastAsia="en-US"/>
        </w:rPr>
        <w:tab/>
      </w:r>
      <w:r w:rsidRPr="001B1D4C">
        <w:rPr>
          <w:rFonts w:eastAsia="Calibri"/>
          <w:color w:val="auto"/>
          <w:sz w:val="24"/>
          <w:szCs w:val="24"/>
          <w:lang w:eastAsia="en-US"/>
        </w:rPr>
        <w:tab/>
      </w:r>
      <w:r w:rsidRPr="001B1D4C">
        <w:rPr>
          <w:rFonts w:eastAsia="Calibri"/>
          <w:color w:val="auto"/>
          <w:sz w:val="24"/>
          <w:szCs w:val="24"/>
          <w:lang w:eastAsia="en-US"/>
        </w:rPr>
        <w:tab/>
      </w:r>
      <w:r w:rsidRPr="001B1D4C">
        <w:rPr>
          <w:rFonts w:eastAsia="Calibri"/>
          <w:color w:val="auto"/>
          <w:sz w:val="24"/>
          <w:szCs w:val="24"/>
          <w:lang w:eastAsia="en-US"/>
        </w:rPr>
        <w:tab/>
      </w:r>
      <w:r w:rsidRPr="001B1D4C">
        <w:rPr>
          <w:rFonts w:eastAsia="Calibri"/>
          <w:color w:val="auto"/>
          <w:sz w:val="24"/>
          <w:szCs w:val="24"/>
          <w:lang w:eastAsia="en-US"/>
        </w:rPr>
        <w:tab/>
        <w:t>D. Straubergs</w:t>
      </w:r>
    </w:p>
    <w:p w14:paraId="65F831F0" w14:textId="77777777" w:rsidR="001B1D4C" w:rsidRPr="001B1D4C" w:rsidRDefault="001B1D4C" w:rsidP="001B1D4C">
      <w:pPr>
        <w:spacing w:after="0" w:line="240" w:lineRule="auto"/>
        <w:ind w:left="0" w:right="0" w:firstLine="0"/>
        <w:rPr>
          <w:rFonts w:eastAsia="Calibri"/>
          <w:b/>
          <w:color w:val="auto"/>
          <w:sz w:val="20"/>
          <w:szCs w:val="20"/>
          <w:lang w:eastAsia="en-US"/>
        </w:rPr>
      </w:pPr>
    </w:p>
    <w:p w14:paraId="08411F47" w14:textId="5C83887B" w:rsidR="00BD62B5" w:rsidRPr="00B259A4" w:rsidRDefault="001B1D4C" w:rsidP="001B1D4C">
      <w:pPr>
        <w:spacing w:after="0" w:line="240" w:lineRule="auto"/>
        <w:ind w:left="0" w:right="0" w:firstLine="0"/>
        <w:rPr>
          <w:color w:val="auto"/>
          <w:sz w:val="24"/>
          <w:szCs w:val="24"/>
        </w:rPr>
      </w:pPr>
      <w:r w:rsidRPr="001B1D4C">
        <w:rPr>
          <w:rFonts w:eastAsia="Calibri"/>
          <w:b/>
          <w:color w:val="auto"/>
          <w:sz w:val="18"/>
          <w:szCs w:val="18"/>
          <w:lang w:eastAsia="en-US"/>
        </w:rPr>
        <w:t>ŠIS DOKUMENTS IR PARAKSTĪTS AR DROŠU ELEKTRONISKO PARAKSTU UN SATUR LAIKA ZĪMOGU</w:t>
      </w:r>
    </w:p>
    <w:sectPr w:rsidR="00BD62B5" w:rsidRPr="00B259A4" w:rsidSect="00844AAC">
      <w:headerReference w:type="default" r:id="rId8"/>
      <w:headerReference w:type="first" r:id="rId9"/>
      <w:footnotePr>
        <w:numRestart w:val="eachPage"/>
      </w:footnotePr>
      <w:pgSz w:w="11906" w:h="16838"/>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A6DB29" w14:textId="77777777" w:rsidR="002F01F9" w:rsidRDefault="002F01F9">
      <w:pPr>
        <w:spacing w:after="0" w:line="240" w:lineRule="auto"/>
      </w:pPr>
      <w:r>
        <w:separator/>
      </w:r>
    </w:p>
  </w:endnote>
  <w:endnote w:type="continuationSeparator" w:id="0">
    <w:p w14:paraId="19C0A2FC" w14:textId="77777777" w:rsidR="002F01F9" w:rsidRDefault="002F01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7B32E8" w14:textId="77777777" w:rsidR="002F01F9" w:rsidRDefault="002F01F9">
      <w:pPr>
        <w:spacing w:after="30" w:line="259" w:lineRule="auto"/>
        <w:ind w:left="41" w:right="0" w:firstLine="0"/>
        <w:jc w:val="left"/>
      </w:pPr>
      <w:r>
        <w:separator/>
      </w:r>
    </w:p>
  </w:footnote>
  <w:footnote w:type="continuationSeparator" w:id="0">
    <w:p w14:paraId="3908214D" w14:textId="77777777" w:rsidR="002F01F9" w:rsidRDefault="002F01F9">
      <w:pPr>
        <w:spacing w:after="30" w:line="259" w:lineRule="auto"/>
        <w:ind w:left="41" w:right="0"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785813"/>
      <w:docPartObj>
        <w:docPartGallery w:val="Page Numbers (Top of Page)"/>
        <w:docPartUnique/>
      </w:docPartObj>
    </w:sdtPr>
    <w:sdtEndPr>
      <w:rPr>
        <w:sz w:val="24"/>
        <w:szCs w:val="24"/>
      </w:rPr>
    </w:sdtEndPr>
    <w:sdtContent>
      <w:p w14:paraId="2C3EFFE2" w14:textId="68B99BFE" w:rsidR="009679B8" w:rsidRPr="00FE709C" w:rsidRDefault="009679B8">
        <w:pPr>
          <w:pStyle w:val="Galvene"/>
          <w:jc w:val="center"/>
          <w:rPr>
            <w:sz w:val="24"/>
            <w:szCs w:val="24"/>
          </w:rPr>
        </w:pPr>
        <w:r w:rsidRPr="00FE709C">
          <w:rPr>
            <w:sz w:val="24"/>
            <w:szCs w:val="24"/>
          </w:rPr>
          <w:fldChar w:fldCharType="begin"/>
        </w:r>
        <w:r w:rsidRPr="00FE709C">
          <w:rPr>
            <w:sz w:val="24"/>
            <w:szCs w:val="24"/>
          </w:rPr>
          <w:instrText>PAGE   \* MERGEFORMAT</w:instrText>
        </w:r>
        <w:r w:rsidRPr="00FE709C">
          <w:rPr>
            <w:sz w:val="24"/>
            <w:szCs w:val="24"/>
          </w:rPr>
          <w:fldChar w:fldCharType="separate"/>
        </w:r>
        <w:r w:rsidR="001B1D4C">
          <w:rPr>
            <w:noProof/>
            <w:sz w:val="24"/>
            <w:szCs w:val="24"/>
          </w:rPr>
          <w:t>2</w:t>
        </w:r>
        <w:r w:rsidRPr="00FE709C">
          <w:rPr>
            <w:sz w:val="24"/>
            <w:szCs w:val="24"/>
          </w:rPr>
          <w:fldChar w:fldCharType="end"/>
        </w:r>
      </w:p>
    </w:sdtContent>
  </w:sdt>
  <w:p w14:paraId="549784C1" w14:textId="77777777" w:rsidR="009679B8" w:rsidRDefault="009679B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37590" w14:textId="77777777" w:rsidR="00895EFD" w:rsidRDefault="00895EFD" w:rsidP="00895EFD">
    <w:pPr>
      <w:spacing w:after="0" w:line="240" w:lineRule="auto"/>
      <w:jc w:val="center"/>
      <w:rPr>
        <w:b/>
        <w:bCs/>
        <w:caps/>
        <w:noProof/>
        <w:sz w:val="28"/>
        <w:szCs w:val="28"/>
      </w:rPr>
    </w:pPr>
    <w:r w:rsidRPr="00A36A28">
      <w:rPr>
        <w:caps/>
        <w:noProof/>
      </w:rPr>
      <w:drawing>
        <wp:inline distT="0" distB="0" distL="0" distR="0" wp14:anchorId="0A47B127" wp14:editId="7B63E48E">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581E3FC" w14:textId="77777777" w:rsidR="00895EFD" w:rsidRPr="00A36A28" w:rsidRDefault="00895EFD" w:rsidP="00895EFD">
    <w:pPr>
      <w:spacing w:after="0" w:line="240" w:lineRule="auto"/>
      <w:jc w:val="center"/>
      <w:rPr>
        <w:b/>
        <w:bCs/>
        <w:caps/>
        <w:sz w:val="28"/>
        <w:szCs w:val="28"/>
      </w:rPr>
    </w:pPr>
    <w:r w:rsidRPr="00A36A28">
      <w:rPr>
        <w:b/>
        <w:bCs/>
        <w:caps/>
        <w:noProof/>
        <w:sz w:val="28"/>
        <w:szCs w:val="28"/>
      </w:rPr>
      <w:t>Limbažu novada DOME</w:t>
    </w:r>
  </w:p>
  <w:p w14:paraId="7314301B" w14:textId="77777777" w:rsidR="00895EFD" w:rsidRPr="00A36A28" w:rsidRDefault="00895EFD" w:rsidP="00895EFD">
    <w:pPr>
      <w:spacing w:after="0" w:line="240" w:lineRule="auto"/>
      <w:jc w:val="center"/>
      <w:rPr>
        <w:sz w:val="18"/>
        <w:szCs w:val="20"/>
      </w:rPr>
    </w:pPr>
    <w:r w:rsidRPr="00A36A28">
      <w:rPr>
        <w:sz w:val="18"/>
        <w:szCs w:val="20"/>
      </w:rPr>
      <w:t xml:space="preserve">Reģ. Nr. </w:t>
    </w:r>
    <w:r w:rsidRPr="00A36A28">
      <w:rPr>
        <w:noProof/>
        <w:sz w:val="18"/>
        <w:szCs w:val="20"/>
      </w:rPr>
      <w:t>90009114631</w:t>
    </w:r>
    <w:r w:rsidRPr="00A36A28">
      <w:rPr>
        <w:sz w:val="18"/>
        <w:szCs w:val="20"/>
      </w:rPr>
      <w:t xml:space="preserve">; </w:t>
    </w:r>
    <w:r w:rsidRPr="00A36A28">
      <w:rPr>
        <w:noProof/>
        <w:sz w:val="18"/>
        <w:szCs w:val="20"/>
      </w:rPr>
      <w:t>Rīgas iela 16, Limbaži, Limbažu novads LV-4001</w:t>
    </w:r>
    <w:r w:rsidRPr="00A36A28">
      <w:rPr>
        <w:sz w:val="18"/>
        <w:szCs w:val="20"/>
      </w:rPr>
      <w:t xml:space="preserve">; </w:t>
    </w:r>
  </w:p>
  <w:p w14:paraId="68867BC9" w14:textId="77777777" w:rsidR="00895EFD" w:rsidRPr="00A36A28" w:rsidRDefault="00895EFD" w:rsidP="00895EFD">
    <w:pPr>
      <w:spacing w:after="0" w:line="240" w:lineRule="auto"/>
      <w:jc w:val="center"/>
      <w:rPr>
        <w:sz w:val="18"/>
        <w:szCs w:val="20"/>
      </w:rPr>
    </w:pPr>
    <w:r w:rsidRPr="00A36A28">
      <w:rPr>
        <w:sz w:val="18"/>
        <w:szCs w:val="20"/>
      </w:rPr>
      <w:t>E-pasts</w:t>
    </w:r>
    <w:r w:rsidRPr="00A36A28">
      <w:rPr>
        <w:iCs/>
        <w:sz w:val="18"/>
        <w:szCs w:val="20"/>
      </w:rPr>
      <w:t xml:space="preserve"> </w:t>
    </w:r>
    <w:r w:rsidRPr="00A36A28">
      <w:rPr>
        <w:iCs/>
        <w:noProof/>
        <w:sz w:val="18"/>
        <w:szCs w:val="20"/>
      </w:rPr>
      <w:t>pasts@limbazunovads.lv</w:t>
    </w:r>
    <w:r w:rsidRPr="00A36A28">
      <w:rPr>
        <w:iCs/>
        <w:sz w:val="18"/>
        <w:szCs w:val="20"/>
      </w:rPr>
      <w:t>;</w:t>
    </w:r>
    <w:r w:rsidRPr="00A36A28">
      <w:rPr>
        <w:sz w:val="18"/>
        <w:szCs w:val="20"/>
      </w:rPr>
      <w:t xml:space="preserve"> tālrunis </w:t>
    </w:r>
    <w:r w:rsidRPr="00A36A28">
      <w:rPr>
        <w:noProof/>
        <w:sz w:val="18"/>
        <w:szCs w:val="20"/>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D330B"/>
    <w:multiLevelType w:val="multilevel"/>
    <w:tmpl w:val="D04C6D42"/>
    <w:lvl w:ilvl="0">
      <w:start w:val="12"/>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55310D"/>
    <w:multiLevelType w:val="multilevel"/>
    <w:tmpl w:val="FB5EE0BA"/>
    <w:lvl w:ilvl="0">
      <w:start w:val="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DB37A6"/>
    <w:multiLevelType w:val="multilevel"/>
    <w:tmpl w:val="42369F30"/>
    <w:lvl w:ilvl="0">
      <w:start w:val="26"/>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90416B"/>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4FC492A"/>
    <w:multiLevelType w:val="hybridMultilevel"/>
    <w:tmpl w:val="F37A456C"/>
    <w:lvl w:ilvl="0" w:tplc="B19EABB8">
      <w:start w:val="2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DCBF7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44A1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422B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F2720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6CF0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18FC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D63B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D413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C487606"/>
    <w:multiLevelType w:val="multilevel"/>
    <w:tmpl w:val="40FC711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348107B"/>
    <w:multiLevelType w:val="multilevel"/>
    <w:tmpl w:val="D472A800"/>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
      <w:lvlJc w:val="left"/>
      <w:pPr>
        <w:ind w:left="116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9F356C3"/>
    <w:multiLevelType w:val="hybridMultilevel"/>
    <w:tmpl w:val="85C45A6C"/>
    <w:lvl w:ilvl="0" w:tplc="0426000F">
      <w:start w:val="1"/>
      <w:numFmt w:val="decimal"/>
      <w:lvlText w:val="%1."/>
      <w:lvlJc w:val="left"/>
      <w:pPr>
        <w:ind w:left="1430" w:hanging="360"/>
      </w:pPr>
    </w:lvl>
    <w:lvl w:ilvl="1" w:tplc="04260019">
      <w:start w:val="1"/>
      <w:numFmt w:val="lowerLetter"/>
      <w:lvlText w:val="%2."/>
      <w:lvlJc w:val="left"/>
      <w:pPr>
        <w:ind w:left="2150" w:hanging="360"/>
      </w:pPr>
    </w:lvl>
    <w:lvl w:ilvl="2" w:tplc="0426001B" w:tentative="1">
      <w:start w:val="1"/>
      <w:numFmt w:val="lowerRoman"/>
      <w:lvlText w:val="%3."/>
      <w:lvlJc w:val="right"/>
      <w:pPr>
        <w:ind w:left="2870" w:hanging="180"/>
      </w:pPr>
    </w:lvl>
    <w:lvl w:ilvl="3" w:tplc="0426000F" w:tentative="1">
      <w:start w:val="1"/>
      <w:numFmt w:val="decimal"/>
      <w:lvlText w:val="%4."/>
      <w:lvlJc w:val="left"/>
      <w:pPr>
        <w:ind w:left="3590" w:hanging="360"/>
      </w:pPr>
    </w:lvl>
    <w:lvl w:ilvl="4" w:tplc="04260019" w:tentative="1">
      <w:start w:val="1"/>
      <w:numFmt w:val="lowerLetter"/>
      <w:lvlText w:val="%5."/>
      <w:lvlJc w:val="left"/>
      <w:pPr>
        <w:ind w:left="4310" w:hanging="360"/>
      </w:pPr>
    </w:lvl>
    <w:lvl w:ilvl="5" w:tplc="0426001B" w:tentative="1">
      <w:start w:val="1"/>
      <w:numFmt w:val="lowerRoman"/>
      <w:lvlText w:val="%6."/>
      <w:lvlJc w:val="right"/>
      <w:pPr>
        <w:ind w:left="5030" w:hanging="180"/>
      </w:pPr>
    </w:lvl>
    <w:lvl w:ilvl="6" w:tplc="0426000F" w:tentative="1">
      <w:start w:val="1"/>
      <w:numFmt w:val="decimal"/>
      <w:lvlText w:val="%7."/>
      <w:lvlJc w:val="left"/>
      <w:pPr>
        <w:ind w:left="5750" w:hanging="360"/>
      </w:pPr>
    </w:lvl>
    <w:lvl w:ilvl="7" w:tplc="04260019" w:tentative="1">
      <w:start w:val="1"/>
      <w:numFmt w:val="lowerLetter"/>
      <w:lvlText w:val="%8."/>
      <w:lvlJc w:val="left"/>
      <w:pPr>
        <w:ind w:left="6470" w:hanging="360"/>
      </w:pPr>
    </w:lvl>
    <w:lvl w:ilvl="8" w:tplc="0426001B" w:tentative="1">
      <w:start w:val="1"/>
      <w:numFmt w:val="lowerRoman"/>
      <w:lvlText w:val="%9."/>
      <w:lvlJc w:val="right"/>
      <w:pPr>
        <w:ind w:left="7190" w:hanging="180"/>
      </w:pPr>
    </w:lvl>
  </w:abstractNum>
  <w:abstractNum w:abstractNumId="8" w15:restartNumberingAfterBreak="0">
    <w:nsid w:val="3CB061F2"/>
    <w:multiLevelType w:val="multilevel"/>
    <w:tmpl w:val="73449240"/>
    <w:lvl w:ilvl="0">
      <w:start w:val="7"/>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EB85574"/>
    <w:multiLevelType w:val="multilevel"/>
    <w:tmpl w:val="0130E9B2"/>
    <w:lvl w:ilvl="0">
      <w:start w:val="1"/>
      <w:numFmt w:val="decimal"/>
      <w:lvlText w:val="%1."/>
      <w:lvlJc w:val="left"/>
      <w:pPr>
        <w:ind w:left="360" w:hanging="360"/>
      </w:pPr>
      <w:rPr>
        <w:rFonts w:hint="default"/>
        <w:b w:val="0"/>
        <w:sz w:val="24"/>
        <w:szCs w:val="24"/>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0" w15:restartNumberingAfterBreak="0">
    <w:nsid w:val="475E2E8E"/>
    <w:multiLevelType w:val="hybridMultilevel"/>
    <w:tmpl w:val="C7F20D3A"/>
    <w:lvl w:ilvl="0" w:tplc="ABDA7192">
      <w:start w:val="1"/>
      <w:numFmt w:val="decimal"/>
      <w:lvlText w:val="%1)"/>
      <w:lvlJc w:val="left"/>
      <w:pPr>
        <w:ind w:left="1069" w:hanging="360"/>
      </w:pPr>
      <w:rPr>
        <w:b w:val="0"/>
      </w:rPr>
    </w:lvl>
    <w:lvl w:ilvl="1" w:tplc="5DEC94FC">
      <w:start w:val="1"/>
      <w:numFmt w:val="lowerLetter"/>
      <w:lvlText w:val="%2."/>
      <w:lvlJc w:val="left"/>
      <w:pPr>
        <w:ind w:left="1789" w:hanging="360"/>
      </w:pPr>
    </w:lvl>
    <w:lvl w:ilvl="2" w:tplc="EE9EB252">
      <w:start w:val="1"/>
      <w:numFmt w:val="lowerRoman"/>
      <w:lvlText w:val="%3."/>
      <w:lvlJc w:val="right"/>
      <w:pPr>
        <w:ind w:left="2509" w:hanging="180"/>
      </w:pPr>
    </w:lvl>
    <w:lvl w:ilvl="3" w:tplc="A2CCFC90">
      <w:start w:val="1"/>
      <w:numFmt w:val="decimal"/>
      <w:lvlText w:val="%4."/>
      <w:lvlJc w:val="left"/>
      <w:pPr>
        <w:ind w:left="3229" w:hanging="360"/>
      </w:pPr>
    </w:lvl>
    <w:lvl w:ilvl="4" w:tplc="A90493F8">
      <w:start w:val="1"/>
      <w:numFmt w:val="lowerLetter"/>
      <w:lvlText w:val="%5."/>
      <w:lvlJc w:val="left"/>
      <w:pPr>
        <w:ind w:left="3949" w:hanging="360"/>
      </w:pPr>
    </w:lvl>
    <w:lvl w:ilvl="5" w:tplc="287CA708">
      <w:start w:val="1"/>
      <w:numFmt w:val="lowerRoman"/>
      <w:lvlText w:val="%6."/>
      <w:lvlJc w:val="right"/>
      <w:pPr>
        <w:ind w:left="4669" w:hanging="180"/>
      </w:pPr>
    </w:lvl>
    <w:lvl w:ilvl="6" w:tplc="4FEEF3B0">
      <w:start w:val="1"/>
      <w:numFmt w:val="decimal"/>
      <w:lvlText w:val="%7."/>
      <w:lvlJc w:val="left"/>
      <w:pPr>
        <w:ind w:left="5389" w:hanging="360"/>
      </w:pPr>
    </w:lvl>
    <w:lvl w:ilvl="7" w:tplc="5ECADEAC">
      <w:start w:val="1"/>
      <w:numFmt w:val="lowerLetter"/>
      <w:lvlText w:val="%8."/>
      <w:lvlJc w:val="left"/>
      <w:pPr>
        <w:ind w:left="6109" w:hanging="360"/>
      </w:pPr>
    </w:lvl>
    <w:lvl w:ilvl="8" w:tplc="04DE344C">
      <w:start w:val="1"/>
      <w:numFmt w:val="lowerRoman"/>
      <w:lvlText w:val="%9."/>
      <w:lvlJc w:val="right"/>
      <w:pPr>
        <w:ind w:left="6829" w:hanging="180"/>
      </w:pPr>
    </w:lvl>
  </w:abstractNum>
  <w:abstractNum w:abstractNumId="11" w15:restartNumberingAfterBreak="0">
    <w:nsid w:val="4AF97187"/>
    <w:multiLevelType w:val="multilevel"/>
    <w:tmpl w:val="4DAAC87E"/>
    <w:lvl w:ilvl="0">
      <w:start w:val="25"/>
      <w:numFmt w:val="decimal"/>
      <w:lvlText w:val="%1."/>
      <w:lvlJc w:val="left"/>
      <w:pPr>
        <w:ind w:left="480" w:hanging="480"/>
      </w:pPr>
      <w:rPr>
        <w:rFonts w:hint="default"/>
      </w:rPr>
    </w:lvl>
    <w:lvl w:ilvl="1">
      <w:start w:val="1"/>
      <w:numFmt w:val="decimal"/>
      <w:lvlText w:val="%1.%2."/>
      <w:lvlJc w:val="left"/>
      <w:pPr>
        <w:ind w:left="490" w:hanging="48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2" w15:restartNumberingAfterBreak="0">
    <w:nsid w:val="4BE2637C"/>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DF03445"/>
    <w:multiLevelType w:val="hybridMultilevel"/>
    <w:tmpl w:val="DC625230"/>
    <w:lvl w:ilvl="0" w:tplc="8132D2A4">
      <w:start w:val="1"/>
      <w:numFmt w:val="decimal"/>
      <w:lvlText w:val="%1)"/>
      <w:lvlJc w:val="left"/>
      <w:pPr>
        <w:ind w:left="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6EFB4E">
      <w:start w:val="1"/>
      <w:numFmt w:val="lowerLetter"/>
      <w:lvlText w:val="%2"/>
      <w:lvlJc w:val="left"/>
      <w:pPr>
        <w:ind w:left="10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DA1AE8">
      <w:start w:val="1"/>
      <w:numFmt w:val="lowerRoman"/>
      <w:lvlText w:val="%3"/>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E05534">
      <w:start w:val="1"/>
      <w:numFmt w:val="decimal"/>
      <w:lvlText w:val="%4"/>
      <w:lvlJc w:val="left"/>
      <w:pPr>
        <w:ind w:left="25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BAED88">
      <w:start w:val="1"/>
      <w:numFmt w:val="lowerLetter"/>
      <w:lvlText w:val="%5"/>
      <w:lvlJc w:val="left"/>
      <w:pPr>
        <w:ind w:left="32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44F9A8">
      <w:start w:val="1"/>
      <w:numFmt w:val="lowerRoman"/>
      <w:lvlText w:val="%6"/>
      <w:lvlJc w:val="left"/>
      <w:pPr>
        <w:ind w:left="39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7A882E">
      <w:start w:val="1"/>
      <w:numFmt w:val="decimal"/>
      <w:lvlText w:val="%7"/>
      <w:lvlJc w:val="left"/>
      <w:pPr>
        <w:ind w:left="46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B66396">
      <w:start w:val="1"/>
      <w:numFmt w:val="lowerLetter"/>
      <w:lvlText w:val="%8"/>
      <w:lvlJc w:val="left"/>
      <w:pPr>
        <w:ind w:left="5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6E8E98">
      <w:start w:val="1"/>
      <w:numFmt w:val="lowerRoman"/>
      <w:lvlText w:val="%9"/>
      <w:lvlJc w:val="left"/>
      <w:pPr>
        <w:ind w:left="6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CA4598A"/>
    <w:multiLevelType w:val="hybridMultilevel"/>
    <w:tmpl w:val="BDEA49CA"/>
    <w:lvl w:ilvl="0" w:tplc="44D8821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6CA86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9E55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A888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80F8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B8E3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222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B20D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904ED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9844C72"/>
    <w:multiLevelType w:val="multilevel"/>
    <w:tmpl w:val="DBD28F68"/>
    <w:lvl w:ilvl="0">
      <w:start w:val="3"/>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FBC41FF"/>
    <w:multiLevelType w:val="multilevel"/>
    <w:tmpl w:val="3B3E2B08"/>
    <w:lvl w:ilvl="0">
      <w:start w:val="15"/>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4"/>
  </w:num>
  <w:num w:numId="2">
    <w:abstractNumId w:val="15"/>
  </w:num>
  <w:num w:numId="3">
    <w:abstractNumId w:val="3"/>
  </w:num>
  <w:num w:numId="4">
    <w:abstractNumId w:val="8"/>
  </w:num>
  <w:num w:numId="5">
    <w:abstractNumId w:val="1"/>
  </w:num>
  <w:num w:numId="6">
    <w:abstractNumId w:val="0"/>
  </w:num>
  <w:num w:numId="7">
    <w:abstractNumId w:val="16"/>
  </w:num>
  <w:num w:numId="8">
    <w:abstractNumId w:val="4"/>
  </w:num>
  <w:num w:numId="9">
    <w:abstractNumId w:val="2"/>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11"/>
  </w:num>
  <w:num w:numId="15">
    <w:abstractNumId w:val="5"/>
  </w:num>
  <w:num w:numId="16">
    <w:abstractNumId w:val="1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2B5"/>
    <w:rsid w:val="000001DD"/>
    <w:rsid w:val="00000453"/>
    <w:rsid w:val="00027A82"/>
    <w:rsid w:val="00054D8D"/>
    <w:rsid w:val="000934E2"/>
    <w:rsid w:val="000A097C"/>
    <w:rsid w:val="000D06FE"/>
    <w:rsid w:val="000E2DDC"/>
    <w:rsid w:val="000F61C9"/>
    <w:rsid w:val="001150A8"/>
    <w:rsid w:val="00130C74"/>
    <w:rsid w:val="001917AD"/>
    <w:rsid w:val="001A59EA"/>
    <w:rsid w:val="001B1D4C"/>
    <w:rsid w:val="001D2C04"/>
    <w:rsid w:val="001D3ECE"/>
    <w:rsid w:val="001D46E8"/>
    <w:rsid w:val="001F2DDF"/>
    <w:rsid w:val="001F38C3"/>
    <w:rsid w:val="00200B3C"/>
    <w:rsid w:val="00206F33"/>
    <w:rsid w:val="00234E83"/>
    <w:rsid w:val="00251417"/>
    <w:rsid w:val="00260397"/>
    <w:rsid w:val="002737C4"/>
    <w:rsid w:val="002922FA"/>
    <w:rsid w:val="00292C18"/>
    <w:rsid w:val="00293D30"/>
    <w:rsid w:val="002A4FDE"/>
    <w:rsid w:val="002C3427"/>
    <w:rsid w:val="002D1F7F"/>
    <w:rsid w:val="002F01F9"/>
    <w:rsid w:val="002F7483"/>
    <w:rsid w:val="003109C8"/>
    <w:rsid w:val="00347E5E"/>
    <w:rsid w:val="003C2123"/>
    <w:rsid w:val="003C311E"/>
    <w:rsid w:val="003D3B59"/>
    <w:rsid w:val="003D3DFB"/>
    <w:rsid w:val="003E5B57"/>
    <w:rsid w:val="003F6879"/>
    <w:rsid w:val="00491BFD"/>
    <w:rsid w:val="004C6ABC"/>
    <w:rsid w:val="004D5CA2"/>
    <w:rsid w:val="004E2DEE"/>
    <w:rsid w:val="004F511B"/>
    <w:rsid w:val="0050378D"/>
    <w:rsid w:val="0051357A"/>
    <w:rsid w:val="00532F97"/>
    <w:rsid w:val="005357F0"/>
    <w:rsid w:val="005523BF"/>
    <w:rsid w:val="005714E5"/>
    <w:rsid w:val="00574234"/>
    <w:rsid w:val="00584EE7"/>
    <w:rsid w:val="005A41CB"/>
    <w:rsid w:val="005A7C30"/>
    <w:rsid w:val="005B432D"/>
    <w:rsid w:val="005C414A"/>
    <w:rsid w:val="005D0E25"/>
    <w:rsid w:val="005E71C0"/>
    <w:rsid w:val="005F4C2C"/>
    <w:rsid w:val="005F60D0"/>
    <w:rsid w:val="006056AC"/>
    <w:rsid w:val="00612BE3"/>
    <w:rsid w:val="00636A56"/>
    <w:rsid w:val="006648B4"/>
    <w:rsid w:val="00677F02"/>
    <w:rsid w:val="00684982"/>
    <w:rsid w:val="0069737C"/>
    <w:rsid w:val="006B50ED"/>
    <w:rsid w:val="006C088A"/>
    <w:rsid w:val="00732D88"/>
    <w:rsid w:val="007547AB"/>
    <w:rsid w:val="00762F9A"/>
    <w:rsid w:val="007B3BBE"/>
    <w:rsid w:val="007D3739"/>
    <w:rsid w:val="007D5F9F"/>
    <w:rsid w:val="007D72A4"/>
    <w:rsid w:val="007E05DA"/>
    <w:rsid w:val="007E2FE4"/>
    <w:rsid w:val="008449A5"/>
    <w:rsid w:val="00844AAC"/>
    <w:rsid w:val="008520F8"/>
    <w:rsid w:val="0087295E"/>
    <w:rsid w:val="008841DB"/>
    <w:rsid w:val="008930CB"/>
    <w:rsid w:val="00895EFD"/>
    <w:rsid w:val="00896AAA"/>
    <w:rsid w:val="008B0615"/>
    <w:rsid w:val="008F4817"/>
    <w:rsid w:val="00903D91"/>
    <w:rsid w:val="00916CDE"/>
    <w:rsid w:val="0093503A"/>
    <w:rsid w:val="009473CB"/>
    <w:rsid w:val="00953D39"/>
    <w:rsid w:val="009679B8"/>
    <w:rsid w:val="009751BD"/>
    <w:rsid w:val="00981659"/>
    <w:rsid w:val="0098250E"/>
    <w:rsid w:val="00995513"/>
    <w:rsid w:val="009A2F1E"/>
    <w:rsid w:val="009B0563"/>
    <w:rsid w:val="009B1861"/>
    <w:rsid w:val="009B6A5D"/>
    <w:rsid w:val="009B79A9"/>
    <w:rsid w:val="009D5A62"/>
    <w:rsid w:val="009F306A"/>
    <w:rsid w:val="00A022BC"/>
    <w:rsid w:val="00A37036"/>
    <w:rsid w:val="00A806B2"/>
    <w:rsid w:val="00AA6DB7"/>
    <w:rsid w:val="00AC4CE2"/>
    <w:rsid w:val="00AE4FF6"/>
    <w:rsid w:val="00B070CB"/>
    <w:rsid w:val="00B259A4"/>
    <w:rsid w:val="00B32A38"/>
    <w:rsid w:val="00B45CA9"/>
    <w:rsid w:val="00B66A46"/>
    <w:rsid w:val="00B70B0C"/>
    <w:rsid w:val="00BA7ECB"/>
    <w:rsid w:val="00BC1CEF"/>
    <w:rsid w:val="00BD62B5"/>
    <w:rsid w:val="00BE2F2B"/>
    <w:rsid w:val="00C043AB"/>
    <w:rsid w:val="00C12837"/>
    <w:rsid w:val="00C223D3"/>
    <w:rsid w:val="00CC091C"/>
    <w:rsid w:val="00CC1B52"/>
    <w:rsid w:val="00CC552C"/>
    <w:rsid w:val="00CD6F8D"/>
    <w:rsid w:val="00D24130"/>
    <w:rsid w:val="00D51014"/>
    <w:rsid w:val="00D81DE8"/>
    <w:rsid w:val="00DA1A72"/>
    <w:rsid w:val="00DB10A3"/>
    <w:rsid w:val="00DB39E8"/>
    <w:rsid w:val="00DB6357"/>
    <w:rsid w:val="00DC38A6"/>
    <w:rsid w:val="00DC3D74"/>
    <w:rsid w:val="00DC5796"/>
    <w:rsid w:val="00DD0006"/>
    <w:rsid w:val="00DD31C5"/>
    <w:rsid w:val="00E01D16"/>
    <w:rsid w:val="00E2206E"/>
    <w:rsid w:val="00E2500E"/>
    <w:rsid w:val="00E507F7"/>
    <w:rsid w:val="00E52499"/>
    <w:rsid w:val="00E72DCD"/>
    <w:rsid w:val="00E94708"/>
    <w:rsid w:val="00EC6D27"/>
    <w:rsid w:val="00F13EDC"/>
    <w:rsid w:val="00F247C5"/>
    <w:rsid w:val="00F3272C"/>
    <w:rsid w:val="00F56693"/>
    <w:rsid w:val="00F72064"/>
    <w:rsid w:val="00FB2D1D"/>
    <w:rsid w:val="00FB4FB5"/>
    <w:rsid w:val="00FB7EDD"/>
    <w:rsid w:val="00FC125A"/>
    <w:rsid w:val="00FC294E"/>
    <w:rsid w:val="00FE39EB"/>
    <w:rsid w:val="00FE709C"/>
    <w:rsid w:val="00FF5A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65DFE"/>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95EFD"/>
    <w:pPr>
      <w:spacing w:after="9" w:line="268" w:lineRule="auto"/>
      <w:ind w:left="10" w:right="112" w:hanging="10"/>
      <w:jc w:val="both"/>
    </w:pPr>
    <w:rPr>
      <w:rFonts w:ascii="Times New Roman" w:eastAsia="Times New Roman" w:hAnsi="Times New Roman" w:cs="Times New Roman"/>
      <w:color w:val="000000"/>
    </w:rPr>
  </w:style>
  <w:style w:type="paragraph" w:styleId="Virsraksts1">
    <w:name w:val="heading 1"/>
    <w:next w:val="Parasts"/>
    <w:link w:val="Virsraksts1Rakstz"/>
    <w:uiPriority w:val="9"/>
    <w:qFormat/>
    <w:pPr>
      <w:keepNext/>
      <w:keepLines/>
      <w:spacing w:after="14"/>
      <w:ind w:left="10" w:right="109" w:hanging="10"/>
      <w:jc w:val="center"/>
      <w:outlineLvl w:val="0"/>
    </w:pPr>
    <w:rPr>
      <w:rFonts w:ascii="Times New Roman" w:eastAsia="Times New Roman" w:hAnsi="Times New Roman" w:cs="Times New Roman"/>
      <w:b/>
      <w:color w:val="000000"/>
    </w:rPr>
  </w:style>
  <w:style w:type="paragraph" w:styleId="Virsraksts2">
    <w:name w:val="heading 2"/>
    <w:basedOn w:val="Parasts"/>
    <w:next w:val="Parasts"/>
    <w:link w:val="Virsraksts2Rakstz"/>
    <w:uiPriority w:val="9"/>
    <w:semiHidden/>
    <w:unhideWhenUsed/>
    <w:qFormat/>
    <w:rsid w:val="00A806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footnotedescription">
    <w:name w:val="footnote description"/>
    <w:next w:val="Parasts"/>
    <w:link w:val="footnotedescriptionChar"/>
    <w:hidden/>
    <w:pPr>
      <w:spacing w:after="15"/>
      <w:ind w:left="4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Virsraksts1Rakstz">
    <w:name w:val="Virsraksts 1 Rakstz."/>
    <w:link w:val="Virsraksts1"/>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B32A3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32A38"/>
    <w:rPr>
      <w:rFonts w:ascii="Tahoma" w:eastAsia="Times New Roman" w:hAnsi="Tahoma" w:cs="Tahoma"/>
      <w:color w:val="000000"/>
      <w:sz w:val="16"/>
      <w:szCs w:val="16"/>
    </w:rPr>
  </w:style>
  <w:style w:type="character" w:customStyle="1" w:styleId="Virsraksts2Rakstz">
    <w:name w:val="Virsraksts 2 Rakstz."/>
    <w:basedOn w:val="Noklusjumarindkopasfonts"/>
    <w:link w:val="Virsraksts2"/>
    <w:uiPriority w:val="9"/>
    <w:semiHidden/>
    <w:rsid w:val="00A806B2"/>
    <w:rPr>
      <w:rFonts w:asciiTheme="majorHAnsi" w:eastAsiaTheme="majorEastAsia" w:hAnsiTheme="majorHAnsi" w:cstheme="majorBidi"/>
      <w:color w:val="2F5496" w:themeColor="accent1" w:themeShade="BF"/>
      <w:sz w:val="26"/>
      <w:szCs w:val="26"/>
    </w:rPr>
  </w:style>
  <w:style w:type="character" w:styleId="Hipersaite">
    <w:name w:val="Hyperlink"/>
    <w:basedOn w:val="Noklusjumarindkopasfonts"/>
    <w:uiPriority w:val="99"/>
    <w:unhideWhenUsed/>
    <w:rsid w:val="001F2DDF"/>
    <w:rPr>
      <w:color w:val="0563C1" w:themeColor="hyperlink"/>
      <w:u w:val="single"/>
    </w:rPr>
  </w:style>
  <w:style w:type="paragraph" w:styleId="Sarakstarindkopa">
    <w:name w:val="List Paragraph"/>
    <w:basedOn w:val="Parasts"/>
    <w:uiPriority w:val="34"/>
    <w:qFormat/>
    <w:rsid w:val="0098250E"/>
    <w:pPr>
      <w:ind w:left="720"/>
      <w:contextualSpacing/>
    </w:pPr>
  </w:style>
  <w:style w:type="paragraph" w:styleId="Nosaukums">
    <w:name w:val="Title"/>
    <w:basedOn w:val="Parasts"/>
    <w:link w:val="NosaukumsRakstz"/>
    <w:qFormat/>
    <w:rsid w:val="0087295E"/>
    <w:pPr>
      <w:spacing w:after="0" w:line="240" w:lineRule="auto"/>
      <w:ind w:left="0" w:right="0" w:firstLine="0"/>
      <w:jc w:val="center"/>
    </w:pPr>
    <w:rPr>
      <w:b/>
      <w:bCs/>
      <w:color w:val="auto"/>
      <w:sz w:val="24"/>
      <w:szCs w:val="24"/>
      <w:lang w:val="en-GB" w:eastAsia="x-none"/>
    </w:rPr>
  </w:style>
  <w:style w:type="character" w:customStyle="1" w:styleId="NosaukumsRakstz">
    <w:name w:val="Nosaukums Rakstz."/>
    <w:basedOn w:val="Noklusjumarindkopasfonts"/>
    <w:link w:val="Nosaukums"/>
    <w:rsid w:val="0087295E"/>
    <w:rPr>
      <w:rFonts w:ascii="Times New Roman" w:eastAsia="Times New Roman" w:hAnsi="Times New Roman" w:cs="Times New Roman"/>
      <w:b/>
      <w:bCs/>
      <w:sz w:val="24"/>
      <w:szCs w:val="24"/>
      <w:lang w:val="en-GB" w:eastAsia="x-none"/>
    </w:rPr>
  </w:style>
  <w:style w:type="character" w:styleId="Komentraatsauce">
    <w:name w:val="annotation reference"/>
    <w:basedOn w:val="Noklusjumarindkopasfonts"/>
    <w:uiPriority w:val="99"/>
    <w:semiHidden/>
    <w:unhideWhenUsed/>
    <w:rsid w:val="00BC1CEF"/>
    <w:rPr>
      <w:sz w:val="16"/>
      <w:szCs w:val="16"/>
    </w:rPr>
  </w:style>
  <w:style w:type="paragraph" w:styleId="Komentrateksts">
    <w:name w:val="annotation text"/>
    <w:basedOn w:val="Parasts"/>
    <w:link w:val="KomentratekstsRakstz"/>
    <w:uiPriority w:val="99"/>
    <w:semiHidden/>
    <w:unhideWhenUsed/>
    <w:rsid w:val="00BC1CE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BC1CEF"/>
    <w:rPr>
      <w:rFonts w:ascii="Times New Roman" w:eastAsia="Times New Roman" w:hAnsi="Times New Roman" w:cs="Times New Roman"/>
      <w:color w:val="000000"/>
      <w:sz w:val="20"/>
      <w:szCs w:val="20"/>
    </w:rPr>
  </w:style>
  <w:style w:type="paragraph" w:styleId="Komentratma">
    <w:name w:val="annotation subject"/>
    <w:basedOn w:val="Komentrateksts"/>
    <w:next w:val="Komentrateksts"/>
    <w:link w:val="KomentratmaRakstz"/>
    <w:uiPriority w:val="99"/>
    <w:semiHidden/>
    <w:unhideWhenUsed/>
    <w:rsid w:val="00BC1CEF"/>
    <w:rPr>
      <w:b/>
      <w:bCs/>
    </w:rPr>
  </w:style>
  <w:style w:type="character" w:customStyle="1" w:styleId="KomentratmaRakstz">
    <w:name w:val="Komentāra tēma Rakstz."/>
    <w:basedOn w:val="KomentratekstsRakstz"/>
    <w:link w:val="Komentratma"/>
    <w:uiPriority w:val="99"/>
    <w:semiHidden/>
    <w:rsid w:val="00BC1CEF"/>
    <w:rPr>
      <w:rFonts w:ascii="Times New Roman" w:eastAsia="Times New Roman" w:hAnsi="Times New Roman" w:cs="Times New Roman"/>
      <w:b/>
      <w:bCs/>
      <w:color w:val="000000"/>
      <w:sz w:val="20"/>
      <w:szCs w:val="20"/>
    </w:rPr>
  </w:style>
  <w:style w:type="paragraph" w:styleId="Paraststmeklis">
    <w:name w:val="Normal (Web)"/>
    <w:basedOn w:val="Parasts"/>
    <w:uiPriority w:val="99"/>
    <w:unhideWhenUsed/>
    <w:rsid w:val="003C2123"/>
    <w:pPr>
      <w:spacing w:before="100" w:beforeAutospacing="1" w:after="100" w:afterAutospacing="1" w:line="240" w:lineRule="auto"/>
      <w:ind w:left="0" w:right="0" w:firstLine="0"/>
      <w:jc w:val="left"/>
    </w:pPr>
    <w:rPr>
      <w:color w:val="auto"/>
      <w:sz w:val="24"/>
      <w:szCs w:val="24"/>
    </w:rPr>
  </w:style>
  <w:style w:type="paragraph" w:styleId="Galvene">
    <w:name w:val="header"/>
    <w:basedOn w:val="Parasts"/>
    <w:link w:val="GalveneRakstz"/>
    <w:uiPriority w:val="99"/>
    <w:unhideWhenUsed/>
    <w:rsid w:val="009679B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679B8"/>
    <w:rPr>
      <w:rFonts w:ascii="Times New Roman" w:eastAsia="Times New Roman" w:hAnsi="Times New Roman" w:cs="Times New Roman"/>
      <w:color w:val="000000"/>
    </w:rPr>
  </w:style>
  <w:style w:type="paragraph" w:styleId="Kjene">
    <w:name w:val="footer"/>
    <w:basedOn w:val="Parasts"/>
    <w:link w:val="KjeneRakstz"/>
    <w:uiPriority w:val="99"/>
    <w:unhideWhenUsed/>
    <w:rsid w:val="009679B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679B8"/>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29420">
      <w:bodyDiv w:val="1"/>
      <w:marLeft w:val="0"/>
      <w:marRight w:val="0"/>
      <w:marTop w:val="0"/>
      <w:marBottom w:val="0"/>
      <w:divBdr>
        <w:top w:val="none" w:sz="0" w:space="0" w:color="auto"/>
        <w:left w:val="none" w:sz="0" w:space="0" w:color="auto"/>
        <w:bottom w:val="none" w:sz="0" w:space="0" w:color="auto"/>
        <w:right w:val="none" w:sz="0" w:space="0" w:color="auto"/>
      </w:divBdr>
    </w:div>
    <w:div w:id="860821900">
      <w:bodyDiv w:val="1"/>
      <w:marLeft w:val="0"/>
      <w:marRight w:val="0"/>
      <w:marTop w:val="0"/>
      <w:marBottom w:val="0"/>
      <w:divBdr>
        <w:top w:val="none" w:sz="0" w:space="0" w:color="auto"/>
        <w:left w:val="none" w:sz="0" w:space="0" w:color="auto"/>
        <w:bottom w:val="none" w:sz="0" w:space="0" w:color="auto"/>
        <w:right w:val="none" w:sz="0" w:space="0" w:color="auto"/>
      </w:divBdr>
    </w:div>
    <w:div w:id="1118841117">
      <w:bodyDiv w:val="1"/>
      <w:marLeft w:val="0"/>
      <w:marRight w:val="0"/>
      <w:marTop w:val="0"/>
      <w:marBottom w:val="0"/>
      <w:divBdr>
        <w:top w:val="none" w:sz="0" w:space="0" w:color="auto"/>
        <w:left w:val="none" w:sz="0" w:space="0" w:color="auto"/>
        <w:bottom w:val="none" w:sz="0" w:space="0" w:color="auto"/>
        <w:right w:val="none" w:sz="0" w:space="0" w:color="auto"/>
      </w:divBdr>
    </w:div>
    <w:div w:id="1343584701">
      <w:bodyDiv w:val="1"/>
      <w:marLeft w:val="0"/>
      <w:marRight w:val="0"/>
      <w:marTop w:val="0"/>
      <w:marBottom w:val="0"/>
      <w:divBdr>
        <w:top w:val="none" w:sz="0" w:space="0" w:color="auto"/>
        <w:left w:val="none" w:sz="0" w:space="0" w:color="auto"/>
        <w:bottom w:val="none" w:sz="0" w:space="0" w:color="auto"/>
        <w:right w:val="none" w:sz="0" w:space="0" w:color="auto"/>
      </w:divBdr>
    </w:div>
    <w:div w:id="1352103869">
      <w:bodyDiv w:val="1"/>
      <w:marLeft w:val="0"/>
      <w:marRight w:val="0"/>
      <w:marTop w:val="0"/>
      <w:marBottom w:val="0"/>
      <w:divBdr>
        <w:top w:val="none" w:sz="0" w:space="0" w:color="auto"/>
        <w:left w:val="none" w:sz="0" w:space="0" w:color="auto"/>
        <w:bottom w:val="none" w:sz="0" w:space="0" w:color="auto"/>
        <w:right w:val="none" w:sz="0" w:space="0" w:color="auto"/>
      </w:divBdr>
    </w:div>
    <w:div w:id="1352300026">
      <w:bodyDiv w:val="1"/>
      <w:marLeft w:val="0"/>
      <w:marRight w:val="0"/>
      <w:marTop w:val="0"/>
      <w:marBottom w:val="0"/>
      <w:divBdr>
        <w:top w:val="none" w:sz="0" w:space="0" w:color="auto"/>
        <w:left w:val="none" w:sz="0" w:space="0" w:color="auto"/>
        <w:bottom w:val="none" w:sz="0" w:space="0" w:color="auto"/>
        <w:right w:val="none" w:sz="0" w:space="0" w:color="auto"/>
      </w:divBdr>
    </w:div>
    <w:div w:id="1774856045">
      <w:bodyDiv w:val="1"/>
      <w:marLeft w:val="0"/>
      <w:marRight w:val="0"/>
      <w:marTop w:val="0"/>
      <w:marBottom w:val="0"/>
      <w:divBdr>
        <w:top w:val="none" w:sz="0" w:space="0" w:color="auto"/>
        <w:left w:val="none" w:sz="0" w:space="0" w:color="auto"/>
        <w:bottom w:val="none" w:sz="0" w:space="0" w:color="auto"/>
        <w:right w:val="none" w:sz="0" w:space="0" w:color="auto"/>
      </w:divBdr>
    </w:div>
    <w:div w:id="2146581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F7319-845E-4D22-AA0B-1D4A13E99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1382</Words>
  <Characters>789</Characters>
  <Application>Microsoft Office Word</Application>
  <DocSecurity>0</DocSecurity>
  <Lines>6</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Galina GS. Susinina</dc:creator>
  <cp:lastModifiedBy>Dace Tauriņa</cp:lastModifiedBy>
  <cp:revision>5</cp:revision>
  <cp:lastPrinted>2021-03-26T13:25:00Z</cp:lastPrinted>
  <dcterms:created xsi:type="dcterms:W3CDTF">2022-08-30T10:51:00Z</dcterms:created>
  <dcterms:modified xsi:type="dcterms:W3CDTF">2022-09-23T11:47:00Z</dcterms:modified>
</cp:coreProperties>
</file>